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C7" w:rsidRDefault="009C4811" w:rsidP="00DB2D84">
      <w:pPr>
        <w:jc w:val="both"/>
      </w:pPr>
      <w:r>
        <w:rPr>
          <w:b/>
        </w:rPr>
        <w:t>01.06</w:t>
      </w:r>
      <w:r w:rsidR="001D38C7">
        <w:rPr>
          <w:b/>
        </w:rPr>
        <w:t xml:space="preserve">.2020 </w:t>
      </w:r>
      <w:r w:rsidR="001D38C7" w:rsidRPr="00DB2D84">
        <w:t>09</w:t>
      </w:r>
      <w:r w:rsidR="001D38C7">
        <w:t>:00-17:00 с.</w:t>
      </w:r>
      <w:r>
        <w:t xml:space="preserve"> Победа – ул. </w:t>
      </w:r>
      <w:r w:rsidR="00FF2229">
        <w:t>Центральная, Зеленая, Нагорного, Школьная, Целинная, Карбышева.</w:t>
      </w:r>
    </w:p>
    <w:p w:rsidR="00FB1049" w:rsidRDefault="00FB1049" w:rsidP="00DB2D84">
      <w:pPr>
        <w:jc w:val="both"/>
        <w:rPr>
          <w:b/>
        </w:rPr>
      </w:pPr>
      <w:r>
        <w:rPr>
          <w:b/>
        </w:rPr>
        <w:t xml:space="preserve">01.06.2020 </w:t>
      </w:r>
      <w:r w:rsidRPr="00DB2D84">
        <w:t>09</w:t>
      </w:r>
      <w:r>
        <w:t>:00-17:00 с. Бобринка – ул. Ленина.</w:t>
      </w:r>
    </w:p>
    <w:p w:rsidR="007F2B89" w:rsidRPr="008730B5" w:rsidRDefault="00B375ED" w:rsidP="00211C0A">
      <w:pPr>
        <w:jc w:val="both"/>
      </w:pPr>
      <w:r>
        <w:t xml:space="preserve">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FB1049" w:rsidRDefault="00FB1049" w:rsidP="0060462B">
      <w:pPr>
        <w:jc w:val="both"/>
      </w:pPr>
      <w:r>
        <w:rPr>
          <w:b/>
        </w:rPr>
        <w:t xml:space="preserve">01.06.2020 </w:t>
      </w:r>
      <w:r w:rsidRPr="00DB2D84">
        <w:t>09</w:t>
      </w:r>
      <w:r>
        <w:t xml:space="preserve">:00-17:00 с. Победа – магазин Березка. </w:t>
      </w:r>
    </w:p>
    <w:p w:rsidR="008871BD" w:rsidRDefault="008871BD" w:rsidP="0060462B">
      <w:pPr>
        <w:jc w:val="both"/>
      </w:pPr>
      <w:r>
        <w:rPr>
          <w:b/>
        </w:rPr>
        <w:t xml:space="preserve">01.06.2020 </w:t>
      </w:r>
      <w:r w:rsidRPr="00DB2D84">
        <w:t>09</w:t>
      </w:r>
      <w:r>
        <w:t>:00-17:00 с. Бобринка – магазин Гермес, Администрация, магазин Натали.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7F2B89" w:rsidRPr="008730B5" w:rsidRDefault="007F2B89" w:rsidP="007F2B89">
      <w:pPr>
        <w:jc w:val="both"/>
        <w:rPr>
          <w:color w:val="000000"/>
        </w:rPr>
      </w:pP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2C" w:rsidRDefault="0067652C">
      <w:r>
        <w:separator/>
      </w:r>
    </w:p>
  </w:endnote>
  <w:endnote w:type="continuationSeparator" w:id="0">
    <w:p w:rsidR="0067652C" w:rsidRDefault="0067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2C" w:rsidRDefault="0067652C">
      <w:r>
        <w:separator/>
      </w:r>
    </w:p>
  </w:footnote>
  <w:footnote w:type="continuationSeparator" w:id="0">
    <w:p w:rsidR="0067652C" w:rsidRDefault="0067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D38C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2C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871BD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4811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91B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04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229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D09A9"/>
  <w15:docId w15:val="{424CFCD1-F7B3-4868-B076-FF1EB80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F787-21BF-4631-B6E0-A96E599F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18</cp:revision>
  <cp:lastPrinted>2020-05-22T04:07:00Z</cp:lastPrinted>
  <dcterms:created xsi:type="dcterms:W3CDTF">2019-12-02T20:11:00Z</dcterms:created>
  <dcterms:modified xsi:type="dcterms:W3CDTF">2020-05-22T14:03:00Z</dcterms:modified>
</cp:coreProperties>
</file>